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pStyle w:val="Heading1"/>
        <w:keepNext w:val="0"/>
        <w:keepLines w:val="0"/>
        <w:shd w:fill="ffffff" w:val="clear"/>
        <w:spacing w:after="300" w:before="300" w:line="335.99999999999994" w:lineRule="auto"/>
        <w:rPr>
          <w:b w:val="1"/>
          <w:color w:val="30373d"/>
          <w:sz w:val="63"/>
          <w:szCs w:val="63"/>
        </w:rPr>
      </w:pPr>
      <w:bookmarkStart w:colFirst="0" w:colLast="0" w:name="_cqx3675svhmz" w:id="0"/>
      <w:bookmarkEnd w:id="0"/>
      <w:r w:rsidDel="00000000" w:rsidR="00000000" w:rsidRPr="00000000">
        <w:rPr>
          <w:b w:val="1"/>
          <w:color w:val="30373d"/>
          <w:sz w:val="63"/>
          <w:szCs w:val="63"/>
          <w:rtl w:val="0"/>
        </w:rPr>
        <w:t xml:space="preserve">Templates de plannings</w:t>
      </w:r>
    </w:p>
    <w:p w:rsidR="00000000" w:rsidDel="00000000" w:rsidP="00000000" w:rsidRDefault="00000000" w:rsidRPr="00000000" w14:paraId="00000002">
      <w:pPr>
        <w:pStyle w:val="Heading1"/>
        <w:keepNext w:val="0"/>
        <w:keepLines w:val="0"/>
        <w:shd w:fill="ffffff" w:val="clear"/>
        <w:spacing w:after="300" w:before="300" w:line="335.99999999999994" w:lineRule="auto"/>
        <w:rPr>
          <w:b w:val="1"/>
          <w:color w:val="30373d"/>
          <w:sz w:val="51"/>
          <w:szCs w:val="51"/>
        </w:rPr>
      </w:pPr>
      <w:bookmarkStart w:colFirst="0" w:colLast="0" w:name="_qqwijmno0kwb" w:id="1"/>
      <w:bookmarkEnd w:id="1"/>
      <w:r w:rsidDel="00000000" w:rsidR="00000000" w:rsidRPr="00000000">
        <w:rPr>
          <w:b w:val="1"/>
          <w:color w:val="30373d"/>
          <w:sz w:val="51"/>
          <w:szCs w:val="51"/>
          <w:rtl w:val="0"/>
        </w:rPr>
        <w:t xml:space="preserve">Intégration des Templates</w:t>
      </w:r>
    </w:p>
    <w:p w:rsidR="00000000" w:rsidDel="00000000" w:rsidP="00000000" w:rsidRDefault="00000000" w:rsidRPr="00000000" w14:paraId="00000003">
      <w:pPr>
        <w:pStyle w:val="Heading2"/>
        <w:keepNext w:val="0"/>
        <w:keepLines w:val="0"/>
        <w:shd w:fill="ffffff" w:val="clear"/>
        <w:spacing w:after="300" w:before="300" w:line="335.99999999999994" w:lineRule="auto"/>
        <w:rPr>
          <w:color w:val="2c3e50"/>
          <w:sz w:val="27"/>
          <w:szCs w:val="27"/>
        </w:rPr>
      </w:pPr>
      <w:bookmarkStart w:colFirst="0" w:colLast="0" w:name="_hw58sats7nn9" w:id="2"/>
      <w:bookmarkEnd w:id="2"/>
      <w:r w:rsidDel="00000000" w:rsidR="00000000" w:rsidRPr="00000000">
        <w:rPr>
          <w:b w:val="1"/>
          <w:color w:val="30373d"/>
          <w:sz w:val="39"/>
          <w:szCs w:val="39"/>
          <w:rtl w:val="0"/>
        </w:rPr>
        <w:t xml:space="preserve">Paramètres Periodic Notes</w:t>
      </w:r>
      <w:r w:rsidDel="00000000" w:rsidR="00000000" w:rsidRPr="00000000">
        <w:rPr>
          <w:color w:val="2c3e50"/>
          <w:sz w:val="27"/>
          <w:szCs w:val="27"/>
          <w:rtl w:val="0"/>
        </w:rPr>
        <w:t xml:space="preserve"> </w:t>
      </w:r>
    </w:p>
    <w:p w:rsidR="00000000" w:rsidDel="00000000" w:rsidP="00000000" w:rsidRDefault="00000000" w:rsidRPr="00000000" w14:paraId="00000004">
      <w:pPr>
        <w:pStyle w:val="Heading3"/>
        <w:keepNext w:val="0"/>
        <w:keepLines w:val="0"/>
        <w:shd w:fill="ffffff" w:val="clear"/>
        <w:spacing w:after="300" w:before="300" w:line="335.99999999999994" w:lineRule="auto"/>
        <w:rPr>
          <w:b w:val="1"/>
          <w:color w:val="30373d"/>
          <w:sz w:val="31"/>
          <w:szCs w:val="31"/>
        </w:rPr>
      </w:pPr>
      <w:bookmarkStart w:colFirst="0" w:colLast="0" w:name="_a8818vygzncd" w:id="3"/>
      <w:bookmarkEnd w:id="3"/>
      <w:r w:rsidDel="00000000" w:rsidR="00000000" w:rsidRPr="00000000">
        <w:rPr>
          <w:b w:val="1"/>
          <w:color w:val="30373d"/>
          <w:sz w:val="31"/>
          <w:szCs w:val="31"/>
          <w:rtl w:val="0"/>
        </w:rPr>
        <w:t xml:space="preserve">Daily Notes</w:t>
      </w:r>
    </w:p>
    <w:p w:rsidR="00000000" w:rsidDel="00000000" w:rsidP="00000000" w:rsidRDefault="00000000" w:rsidRPr="00000000" w14:paraId="00000005">
      <w:pPr>
        <w:shd w:fill="ffffff" w:val="clear"/>
        <w:spacing w:after="300" w:before="300" w:lineRule="auto"/>
        <w:rPr>
          <w:b w:val="1"/>
          <w:color w:val="30373d"/>
          <w:sz w:val="31"/>
          <w:szCs w:val="31"/>
        </w:rPr>
      </w:pPr>
      <w:r w:rsidDel="00000000" w:rsidR="00000000" w:rsidRPr="00000000">
        <w:rPr>
          <w:b w:val="1"/>
          <w:color w:val="30373d"/>
          <w:sz w:val="31"/>
          <w:szCs w:val="31"/>
        </w:rPr>
        <w:drawing>
          <wp:inline distB="114300" distT="114300" distL="114300" distR="114300">
            <wp:extent cx="5943600" cy="2362200"/>
            <wp:effectExtent b="0" l="0" r="0" t="0"/>
            <wp:docPr id="7" name="image7.png"/>
            <a:graphic>
              <a:graphicData uri="http://schemas.openxmlformats.org/drawingml/2006/picture">
                <pic:pic>
                  <pic:nvPicPr>
                    <pic:cNvPr id="0" name="image7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3622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numPr>
          <w:ilvl w:val="0"/>
          <w:numId w:val="4"/>
        </w:numPr>
        <w:shd w:fill="ffffff" w:val="clear"/>
        <w:spacing w:after="0" w:afterAutospacing="0" w:before="300" w:lineRule="auto"/>
        <w:ind w:left="720" w:hanging="360"/>
        <w:rPr>
          <w:color w:val="2c3e50"/>
        </w:rPr>
      </w:pPr>
      <w:r w:rsidDel="00000000" w:rsidR="00000000" w:rsidRPr="00000000">
        <w:rPr>
          <w:color w:val="2c3e50"/>
          <w:sz w:val="27"/>
          <w:szCs w:val="27"/>
          <w:rtl w:val="0"/>
        </w:rPr>
        <w:t xml:space="preserve">Format : DD-MM-YYYY</w:t>
      </w:r>
    </w:p>
    <w:p w:rsidR="00000000" w:rsidDel="00000000" w:rsidP="00000000" w:rsidRDefault="00000000" w:rsidRPr="00000000" w14:paraId="00000007">
      <w:pPr>
        <w:numPr>
          <w:ilvl w:val="0"/>
          <w:numId w:val="4"/>
        </w:numPr>
        <w:shd w:fill="ffffff" w:val="clear"/>
        <w:spacing w:after="0" w:afterAutospacing="0" w:before="0" w:beforeAutospacing="0" w:lineRule="auto"/>
        <w:ind w:left="720" w:hanging="360"/>
        <w:rPr>
          <w:color w:val="2c3e50"/>
        </w:rPr>
      </w:pPr>
      <w:r w:rsidDel="00000000" w:rsidR="00000000" w:rsidRPr="00000000">
        <w:rPr>
          <w:color w:val="2c3e50"/>
          <w:sz w:val="27"/>
          <w:szCs w:val="27"/>
          <w:rtl w:val="0"/>
        </w:rPr>
        <w:t xml:space="preserve">Template : templates/tp notes périodiques/Journalier.md</w:t>
      </w:r>
    </w:p>
    <w:p w:rsidR="00000000" w:rsidDel="00000000" w:rsidP="00000000" w:rsidRDefault="00000000" w:rsidRPr="00000000" w14:paraId="00000008">
      <w:pPr>
        <w:numPr>
          <w:ilvl w:val="0"/>
          <w:numId w:val="4"/>
        </w:numPr>
        <w:shd w:fill="ffffff" w:val="clear"/>
        <w:spacing w:after="300" w:before="0" w:beforeAutospacing="0" w:lineRule="auto"/>
        <w:ind w:left="720" w:hanging="360"/>
        <w:rPr>
          <w:color w:val="2c3e50"/>
        </w:rPr>
      </w:pPr>
      <w:r w:rsidDel="00000000" w:rsidR="00000000" w:rsidRPr="00000000">
        <w:rPr>
          <w:color w:val="2c3e50"/>
          <w:sz w:val="27"/>
          <w:szCs w:val="27"/>
          <w:rtl w:val="0"/>
        </w:rPr>
        <w:t xml:space="preserve">Folder : notes périodiques/journalières</w:t>
      </w:r>
    </w:p>
    <w:p w:rsidR="00000000" w:rsidDel="00000000" w:rsidP="00000000" w:rsidRDefault="00000000" w:rsidRPr="00000000" w14:paraId="00000009">
      <w:pPr>
        <w:shd w:fill="ffffff" w:val="clear"/>
        <w:spacing w:after="1200" w:before="1200" w:lineRule="auto"/>
        <w:ind w:left="2880" w:hanging="360"/>
        <w:rPr>
          <w:color w:val="2c3e50"/>
          <w:sz w:val="27"/>
          <w:szCs w:val="27"/>
        </w:rPr>
      </w:pPr>
      <w:r w:rsidDel="00000000" w:rsidR="00000000" w:rsidRPr="00000000">
        <w:rPr>
          <w:color w:val="2c3e50"/>
          <w:sz w:val="27"/>
          <w:szCs w:val="27"/>
          <w:rtl w:val="0"/>
        </w:rPr>
        <w:t xml:space="preserve"> </w:t>
      </w:r>
    </w:p>
    <w:p w:rsidR="00000000" w:rsidDel="00000000" w:rsidP="00000000" w:rsidRDefault="00000000" w:rsidRPr="00000000" w14:paraId="0000000A">
      <w:pPr>
        <w:pStyle w:val="Heading3"/>
        <w:keepNext w:val="0"/>
        <w:keepLines w:val="0"/>
        <w:shd w:fill="ffffff" w:val="clear"/>
        <w:spacing w:after="300" w:before="300" w:line="335.99999999999994" w:lineRule="auto"/>
        <w:rPr>
          <w:b w:val="1"/>
          <w:color w:val="30373d"/>
          <w:sz w:val="31"/>
          <w:szCs w:val="31"/>
        </w:rPr>
      </w:pPr>
      <w:bookmarkStart w:colFirst="0" w:colLast="0" w:name="_4h996qbrq9j" w:id="4"/>
      <w:bookmarkEnd w:id="4"/>
      <w:r w:rsidDel="00000000" w:rsidR="00000000" w:rsidRPr="00000000">
        <w:rPr>
          <w:b w:val="1"/>
          <w:color w:val="30373d"/>
          <w:sz w:val="31"/>
          <w:szCs w:val="31"/>
          <w:rtl w:val="0"/>
        </w:rPr>
        <w:t xml:space="preserve">Weekly Notes</w:t>
      </w:r>
    </w:p>
    <w:p w:rsidR="00000000" w:rsidDel="00000000" w:rsidP="00000000" w:rsidRDefault="00000000" w:rsidRPr="00000000" w14:paraId="0000000B">
      <w:pPr>
        <w:shd w:fill="ffffff" w:val="clear"/>
        <w:spacing w:after="300" w:before="300" w:lineRule="auto"/>
        <w:rPr>
          <w:b w:val="1"/>
          <w:color w:val="30373d"/>
          <w:sz w:val="31"/>
          <w:szCs w:val="31"/>
        </w:rPr>
      </w:pPr>
      <w:r w:rsidDel="00000000" w:rsidR="00000000" w:rsidRPr="00000000">
        <w:rPr>
          <w:b w:val="1"/>
          <w:color w:val="30373d"/>
          <w:sz w:val="31"/>
          <w:szCs w:val="31"/>
        </w:rPr>
        <w:drawing>
          <wp:inline distB="114300" distT="114300" distL="114300" distR="114300">
            <wp:extent cx="5943600" cy="2362200"/>
            <wp:effectExtent b="0" l="0" r="0" t="0"/>
            <wp:docPr id="3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3622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numPr>
          <w:ilvl w:val="0"/>
          <w:numId w:val="5"/>
        </w:numPr>
        <w:shd w:fill="ffffff" w:val="clear"/>
        <w:spacing w:after="0" w:afterAutospacing="0" w:before="300" w:lineRule="auto"/>
        <w:ind w:left="720" w:hanging="360"/>
        <w:rPr>
          <w:color w:val="2c3e50"/>
        </w:rPr>
      </w:pPr>
      <w:r w:rsidDel="00000000" w:rsidR="00000000" w:rsidRPr="00000000">
        <w:rPr>
          <w:color w:val="2c3e50"/>
          <w:sz w:val="27"/>
          <w:szCs w:val="27"/>
          <w:rtl w:val="0"/>
        </w:rPr>
        <w:t xml:space="preserve">Format : [Bilan de la semaine] YYYY-[W]ww</w:t>
      </w:r>
    </w:p>
    <w:p w:rsidR="00000000" w:rsidDel="00000000" w:rsidP="00000000" w:rsidRDefault="00000000" w:rsidRPr="00000000" w14:paraId="0000000D">
      <w:pPr>
        <w:numPr>
          <w:ilvl w:val="0"/>
          <w:numId w:val="5"/>
        </w:numPr>
        <w:shd w:fill="ffffff" w:val="clear"/>
        <w:spacing w:after="0" w:afterAutospacing="0" w:before="0" w:beforeAutospacing="0" w:lineRule="auto"/>
        <w:ind w:left="720" w:hanging="360"/>
        <w:rPr>
          <w:color w:val="2c3e50"/>
        </w:rPr>
      </w:pPr>
      <w:r w:rsidDel="00000000" w:rsidR="00000000" w:rsidRPr="00000000">
        <w:rPr>
          <w:color w:val="2c3e50"/>
          <w:sz w:val="27"/>
          <w:szCs w:val="27"/>
          <w:rtl w:val="0"/>
        </w:rPr>
        <w:t xml:space="preserve">Template : templates/tp notes périodiques/semaine.md</w:t>
      </w:r>
    </w:p>
    <w:p w:rsidR="00000000" w:rsidDel="00000000" w:rsidP="00000000" w:rsidRDefault="00000000" w:rsidRPr="00000000" w14:paraId="0000000E">
      <w:pPr>
        <w:numPr>
          <w:ilvl w:val="0"/>
          <w:numId w:val="5"/>
        </w:numPr>
        <w:shd w:fill="ffffff" w:val="clear"/>
        <w:spacing w:after="300" w:before="0" w:beforeAutospacing="0" w:lineRule="auto"/>
        <w:ind w:left="720" w:hanging="360"/>
        <w:rPr>
          <w:color w:val="2c3e50"/>
        </w:rPr>
      </w:pPr>
      <w:r w:rsidDel="00000000" w:rsidR="00000000" w:rsidRPr="00000000">
        <w:rPr>
          <w:color w:val="2c3e50"/>
          <w:sz w:val="27"/>
          <w:szCs w:val="27"/>
          <w:rtl w:val="0"/>
        </w:rPr>
        <w:t xml:space="preserve">Folder : notes périodiques/hebdomadaires</w:t>
      </w:r>
    </w:p>
    <w:p w:rsidR="00000000" w:rsidDel="00000000" w:rsidP="00000000" w:rsidRDefault="00000000" w:rsidRPr="00000000" w14:paraId="0000000F">
      <w:pPr>
        <w:shd w:fill="ffffff" w:val="clear"/>
        <w:spacing w:after="1200" w:before="1200" w:lineRule="auto"/>
        <w:ind w:left="2880" w:hanging="360"/>
        <w:rPr>
          <w:color w:val="2c3e50"/>
          <w:sz w:val="27"/>
          <w:szCs w:val="27"/>
        </w:rPr>
      </w:pPr>
      <w:r w:rsidDel="00000000" w:rsidR="00000000" w:rsidRPr="00000000">
        <w:rPr>
          <w:color w:val="2c3e50"/>
          <w:sz w:val="27"/>
          <w:szCs w:val="27"/>
          <w:rtl w:val="0"/>
        </w:rPr>
        <w:t xml:space="preserve"> </w:t>
      </w:r>
    </w:p>
    <w:p w:rsidR="00000000" w:rsidDel="00000000" w:rsidP="00000000" w:rsidRDefault="00000000" w:rsidRPr="00000000" w14:paraId="00000010">
      <w:pPr>
        <w:pStyle w:val="Heading3"/>
        <w:keepNext w:val="0"/>
        <w:keepLines w:val="0"/>
        <w:shd w:fill="ffffff" w:val="clear"/>
        <w:spacing w:after="300" w:before="300" w:line="335.99999999999994" w:lineRule="auto"/>
        <w:rPr>
          <w:b w:val="1"/>
          <w:color w:val="30373d"/>
          <w:sz w:val="31"/>
          <w:szCs w:val="31"/>
        </w:rPr>
      </w:pPr>
      <w:bookmarkStart w:colFirst="0" w:colLast="0" w:name="_jh3cew7tzj6x" w:id="5"/>
      <w:bookmarkEnd w:id="5"/>
      <w:r w:rsidDel="00000000" w:rsidR="00000000" w:rsidRPr="00000000">
        <w:rPr>
          <w:b w:val="1"/>
          <w:color w:val="30373d"/>
          <w:sz w:val="31"/>
          <w:szCs w:val="31"/>
          <w:rtl w:val="0"/>
        </w:rPr>
        <w:t xml:space="preserve">Monthly Notes</w:t>
      </w:r>
    </w:p>
    <w:p w:rsidR="00000000" w:rsidDel="00000000" w:rsidP="00000000" w:rsidRDefault="00000000" w:rsidRPr="00000000" w14:paraId="00000011">
      <w:pPr>
        <w:shd w:fill="ffffff" w:val="clear"/>
        <w:spacing w:after="300" w:before="300" w:lineRule="auto"/>
        <w:rPr>
          <w:b w:val="1"/>
          <w:color w:val="30373d"/>
          <w:sz w:val="31"/>
          <w:szCs w:val="31"/>
        </w:rPr>
      </w:pPr>
      <w:r w:rsidDel="00000000" w:rsidR="00000000" w:rsidRPr="00000000">
        <w:rPr>
          <w:b w:val="1"/>
          <w:color w:val="30373d"/>
          <w:sz w:val="31"/>
          <w:szCs w:val="31"/>
        </w:rPr>
        <w:drawing>
          <wp:inline distB="114300" distT="114300" distL="114300" distR="114300">
            <wp:extent cx="5943600" cy="2362200"/>
            <wp:effectExtent b="0" l="0" r="0" t="0"/>
            <wp:docPr id="2" name="image3.png"/>
            <a:graphic>
              <a:graphicData uri="http://schemas.openxmlformats.org/drawingml/2006/picture">
                <pic:pic>
                  <pic:nvPicPr>
                    <pic:cNvPr id="0" name="image3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3622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numPr>
          <w:ilvl w:val="0"/>
          <w:numId w:val="2"/>
        </w:numPr>
        <w:shd w:fill="ffffff" w:val="clear"/>
        <w:spacing w:after="0" w:afterAutospacing="0" w:before="300" w:lineRule="auto"/>
        <w:ind w:left="720" w:hanging="360"/>
        <w:rPr>
          <w:color w:val="2c3e50"/>
        </w:rPr>
      </w:pPr>
      <w:r w:rsidDel="00000000" w:rsidR="00000000" w:rsidRPr="00000000">
        <w:rPr>
          <w:color w:val="2c3e50"/>
          <w:sz w:val="27"/>
          <w:szCs w:val="27"/>
          <w:rtl w:val="0"/>
        </w:rPr>
        <w:t xml:space="preserve">Format : [Bilan du mois] YYYY-MM</w:t>
      </w:r>
    </w:p>
    <w:p w:rsidR="00000000" w:rsidDel="00000000" w:rsidP="00000000" w:rsidRDefault="00000000" w:rsidRPr="00000000" w14:paraId="00000013">
      <w:pPr>
        <w:numPr>
          <w:ilvl w:val="0"/>
          <w:numId w:val="2"/>
        </w:numPr>
        <w:shd w:fill="ffffff" w:val="clear"/>
        <w:spacing w:after="0" w:afterAutospacing="0" w:before="0" w:beforeAutospacing="0" w:lineRule="auto"/>
        <w:ind w:left="720" w:hanging="360"/>
        <w:rPr>
          <w:color w:val="2c3e50"/>
        </w:rPr>
      </w:pPr>
      <w:r w:rsidDel="00000000" w:rsidR="00000000" w:rsidRPr="00000000">
        <w:rPr>
          <w:color w:val="2c3e50"/>
          <w:sz w:val="27"/>
          <w:szCs w:val="27"/>
          <w:rtl w:val="0"/>
        </w:rPr>
        <w:t xml:space="preserve">Template : templates/tp notes périodiques/mois.md</w:t>
      </w:r>
    </w:p>
    <w:p w:rsidR="00000000" w:rsidDel="00000000" w:rsidP="00000000" w:rsidRDefault="00000000" w:rsidRPr="00000000" w14:paraId="00000014">
      <w:pPr>
        <w:numPr>
          <w:ilvl w:val="0"/>
          <w:numId w:val="2"/>
        </w:numPr>
        <w:shd w:fill="ffffff" w:val="clear"/>
        <w:spacing w:after="300" w:before="0" w:beforeAutospacing="0" w:lineRule="auto"/>
        <w:ind w:left="720" w:hanging="360"/>
        <w:rPr>
          <w:color w:val="2c3e50"/>
        </w:rPr>
      </w:pPr>
      <w:r w:rsidDel="00000000" w:rsidR="00000000" w:rsidRPr="00000000">
        <w:rPr>
          <w:color w:val="2c3e50"/>
          <w:sz w:val="27"/>
          <w:szCs w:val="27"/>
          <w:rtl w:val="0"/>
        </w:rPr>
        <w:t xml:space="preserve">Folder : notes périodiques/mensuelles</w:t>
      </w:r>
    </w:p>
    <w:p w:rsidR="00000000" w:rsidDel="00000000" w:rsidP="00000000" w:rsidRDefault="00000000" w:rsidRPr="00000000" w14:paraId="00000015">
      <w:pPr>
        <w:shd w:fill="ffffff" w:val="clear"/>
        <w:spacing w:after="1200" w:before="1200" w:lineRule="auto"/>
        <w:ind w:left="2880" w:hanging="360"/>
        <w:rPr>
          <w:color w:val="2c3e50"/>
          <w:sz w:val="27"/>
          <w:szCs w:val="27"/>
        </w:rPr>
      </w:pPr>
      <w:r w:rsidDel="00000000" w:rsidR="00000000" w:rsidRPr="00000000">
        <w:rPr>
          <w:color w:val="2c3e50"/>
          <w:sz w:val="27"/>
          <w:szCs w:val="27"/>
          <w:rtl w:val="0"/>
        </w:rPr>
        <w:t xml:space="preserve"> </w:t>
      </w:r>
    </w:p>
    <w:p w:rsidR="00000000" w:rsidDel="00000000" w:rsidP="00000000" w:rsidRDefault="00000000" w:rsidRPr="00000000" w14:paraId="00000016">
      <w:pPr>
        <w:pStyle w:val="Heading3"/>
        <w:keepNext w:val="0"/>
        <w:keepLines w:val="0"/>
        <w:shd w:fill="ffffff" w:val="clear"/>
        <w:spacing w:after="300" w:before="300" w:line="335.99999999999994" w:lineRule="auto"/>
        <w:rPr>
          <w:b w:val="1"/>
          <w:color w:val="30373d"/>
          <w:sz w:val="31"/>
          <w:szCs w:val="31"/>
        </w:rPr>
      </w:pPr>
      <w:bookmarkStart w:colFirst="0" w:colLast="0" w:name="_qo3f1hv6z1gy" w:id="6"/>
      <w:bookmarkEnd w:id="6"/>
      <w:r w:rsidDel="00000000" w:rsidR="00000000" w:rsidRPr="00000000">
        <w:rPr>
          <w:b w:val="1"/>
          <w:color w:val="30373d"/>
          <w:sz w:val="31"/>
          <w:szCs w:val="31"/>
          <w:rtl w:val="0"/>
        </w:rPr>
        <w:t xml:space="preserve">Quaterly Notes</w:t>
      </w:r>
    </w:p>
    <w:p w:rsidR="00000000" w:rsidDel="00000000" w:rsidP="00000000" w:rsidRDefault="00000000" w:rsidRPr="00000000" w14:paraId="00000017">
      <w:pPr>
        <w:shd w:fill="ffffff" w:val="clear"/>
        <w:spacing w:after="300" w:before="300" w:lineRule="auto"/>
        <w:rPr>
          <w:b w:val="1"/>
          <w:color w:val="30373d"/>
          <w:sz w:val="31"/>
          <w:szCs w:val="31"/>
        </w:rPr>
      </w:pPr>
      <w:r w:rsidDel="00000000" w:rsidR="00000000" w:rsidRPr="00000000">
        <w:rPr>
          <w:b w:val="1"/>
          <w:color w:val="30373d"/>
          <w:sz w:val="31"/>
          <w:szCs w:val="31"/>
        </w:rPr>
        <w:drawing>
          <wp:inline distB="114300" distT="114300" distL="114300" distR="114300">
            <wp:extent cx="5943600" cy="2362200"/>
            <wp:effectExtent b="0" l="0" r="0" t="0"/>
            <wp:docPr id="6" name="image8.png"/>
            <a:graphic>
              <a:graphicData uri="http://schemas.openxmlformats.org/drawingml/2006/picture">
                <pic:pic>
                  <pic:nvPicPr>
                    <pic:cNvPr id="0" name="image8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3622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numPr>
          <w:ilvl w:val="0"/>
          <w:numId w:val="6"/>
        </w:numPr>
        <w:shd w:fill="ffffff" w:val="clear"/>
        <w:spacing w:after="0" w:afterAutospacing="0" w:before="300" w:lineRule="auto"/>
        <w:ind w:left="720" w:hanging="360"/>
        <w:rPr>
          <w:color w:val="2c3e50"/>
        </w:rPr>
      </w:pPr>
      <w:r w:rsidDel="00000000" w:rsidR="00000000" w:rsidRPr="00000000">
        <w:rPr>
          <w:color w:val="2c3e50"/>
          <w:sz w:val="27"/>
          <w:szCs w:val="27"/>
          <w:rtl w:val="0"/>
        </w:rPr>
        <w:t xml:space="preserve">Format : [Bilan du trimestre] YYYY-[Q]Q</w:t>
      </w:r>
    </w:p>
    <w:p w:rsidR="00000000" w:rsidDel="00000000" w:rsidP="00000000" w:rsidRDefault="00000000" w:rsidRPr="00000000" w14:paraId="00000019">
      <w:pPr>
        <w:numPr>
          <w:ilvl w:val="0"/>
          <w:numId w:val="6"/>
        </w:numPr>
        <w:shd w:fill="ffffff" w:val="clear"/>
        <w:spacing w:after="0" w:afterAutospacing="0" w:before="0" w:beforeAutospacing="0" w:lineRule="auto"/>
        <w:ind w:left="720" w:hanging="360"/>
        <w:rPr>
          <w:color w:val="2c3e50"/>
        </w:rPr>
      </w:pPr>
      <w:r w:rsidDel="00000000" w:rsidR="00000000" w:rsidRPr="00000000">
        <w:rPr>
          <w:color w:val="2c3e50"/>
          <w:sz w:val="27"/>
          <w:szCs w:val="27"/>
          <w:rtl w:val="0"/>
        </w:rPr>
        <w:t xml:space="preserve">Template : templates/tp notes périodiques/trimestre.md</w:t>
      </w:r>
    </w:p>
    <w:p w:rsidR="00000000" w:rsidDel="00000000" w:rsidP="00000000" w:rsidRDefault="00000000" w:rsidRPr="00000000" w14:paraId="0000001A">
      <w:pPr>
        <w:numPr>
          <w:ilvl w:val="0"/>
          <w:numId w:val="6"/>
        </w:numPr>
        <w:shd w:fill="ffffff" w:val="clear"/>
        <w:spacing w:after="300" w:before="0" w:beforeAutospacing="0" w:lineRule="auto"/>
        <w:ind w:left="720" w:hanging="360"/>
        <w:rPr>
          <w:color w:val="2c3e50"/>
        </w:rPr>
      </w:pPr>
      <w:r w:rsidDel="00000000" w:rsidR="00000000" w:rsidRPr="00000000">
        <w:rPr>
          <w:color w:val="2c3e50"/>
          <w:sz w:val="27"/>
          <w:szCs w:val="27"/>
          <w:rtl w:val="0"/>
        </w:rPr>
        <w:t xml:space="preserve">Folder : notes périodiques/trimestrielles</w:t>
      </w:r>
    </w:p>
    <w:p w:rsidR="00000000" w:rsidDel="00000000" w:rsidP="00000000" w:rsidRDefault="00000000" w:rsidRPr="00000000" w14:paraId="0000001B">
      <w:pPr>
        <w:shd w:fill="ffffff" w:val="clear"/>
        <w:spacing w:after="1200" w:before="1200" w:lineRule="auto"/>
        <w:ind w:left="2880" w:hanging="360"/>
        <w:rPr>
          <w:color w:val="2c3e50"/>
          <w:sz w:val="27"/>
          <w:szCs w:val="27"/>
        </w:rPr>
      </w:pPr>
      <w:r w:rsidDel="00000000" w:rsidR="00000000" w:rsidRPr="00000000">
        <w:rPr>
          <w:color w:val="2c3e50"/>
          <w:sz w:val="27"/>
          <w:szCs w:val="27"/>
          <w:rtl w:val="0"/>
        </w:rPr>
        <w:t xml:space="preserve"> </w:t>
      </w:r>
    </w:p>
    <w:p w:rsidR="00000000" w:rsidDel="00000000" w:rsidP="00000000" w:rsidRDefault="00000000" w:rsidRPr="00000000" w14:paraId="0000001C">
      <w:pPr>
        <w:pStyle w:val="Heading3"/>
        <w:keepNext w:val="0"/>
        <w:keepLines w:val="0"/>
        <w:shd w:fill="ffffff" w:val="clear"/>
        <w:spacing w:after="300" w:before="300" w:line="335.99999999999994" w:lineRule="auto"/>
        <w:rPr>
          <w:b w:val="1"/>
          <w:color w:val="30373d"/>
          <w:sz w:val="31"/>
          <w:szCs w:val="31"/>
        </w:rPr>
      </w:pPr>
      <w:bookmarkStart w:colFirst="0" w:colLast="0" w:name="_j4itl43805m1" w:id="7"/>
      <w:bookmarkEnd w:id="7"/>
      <w:r w:rsidDel="00000000" w:rsidR="00000000" w:rsidRPr="00000000">
        <w:rPr>
          <w:b w:val="1"/>
          <w:color w:val="30373d"/>
          <w:sz w:val="31"/>
          <w:szCs w:val="31"/>
          <w:rtl w:val="0"/>
        </w:rPr>
        <w:t xml:space="preserve">Yearly Notes</w:t>
      </w:r>
    </w:p>
    <w:p w:rsidR="00000000" w:rsidDel="00000000" w:rsidP="00000000" w:rsidRDefault="00000000" w:rsidRPr="00000000" w14:paraId="0000001D">
      <w:pPr>
        <w:shd w:fill="ffffff" w:val="clear"/>
        <w:spacing w:after="300" w:before="300" w:lineRule="auto"/>
        <w:rPr>
          <w:b w:val="1"/>
          <w:color w:val="30373d"/>
          <w:sz w:val="31"/>
          <w:szCs w:val="31"/>
        </w:rPr>
      </w:pPr>
      <w:r w:rsidDel="00000000" w:rsidR="00000000" w:rsidRPr="00000000">
        <w:rPr>
          <w:b w:val="1"/>
          <w:color w:val="30373d"/>
          <w:sz w:val="31"/>
          <w:szCs w:val="31"/>
        </w:rPr>
        <w:drawing>
          <wp:inline distB="114300" distT="114300" distL="114300" distR="114300">
            <wp:extent cx="5943600" cy="2362200"/>
            <wp:effectExtent b="0" l="0" r="0" t="0"/>
            <wp:docPr id="11" name="image11.png"/>
            <a:graphic>
              <a:graphicData uri="http://schemas.openxmlformats.org/drawingml/2006/picture">
                <pic:pic>
                  <pic:nvPicPr>
                    <pic:cNvPr id="0" name="image1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3622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numPr>
          <w:ilvl w:val="0"/>
          <w:numId w:val="8"/>
        </w:numPr>
        <w:shd w:fill="ffffff" w:val="clear"/>
        <w:spacing w:after="0" w:afterAutospacing="0" w:before="300" w:lineRule="auto"/>
        <w:ind w:left="720" w:hanging="360"/>
        <w:rPr>
          <w:color w:val="2c3e50"/>
        </w:rPr>
      </w:pPr>
      <w:r w:rsidDel="00000000" w:rsidR="00000000" w:rsidRPr="00000000">
        <w:rPr>
          <w:color w:val="2c3e50"/>
          <w:sz w:val="27"/>
          <w:szCs w:val="27"/>
          <w:rtl w:val="0"/>
        </w:rPr>
        <w:t xml:space="preserve">Format : [Bilan de l'année] YYYY</w:t>
      </w:r>
    </w:p>
    <w:p w:rsidR="00000000" w:rsidDel="00000000" w:rsidP="00000000" w:rsidRDefault="00000000" w:rsidRPr="00000000" w14:paraId="0000001F">
      <w:pPr>
        <w:numPr>
          <w:ilvl w:val="0"/>
          <w:numId w:val="8"/>
        </w:numPr>
        <w:shd w:fill="ffffff" w:val="clear"/>
        <w:spacing w:after="0" w:afterAutospacing="0" w:before="0" w:beforeAutospacing="0" w:lineRule="auto"/>
        <w:ind w:left="720" w:hanging="360"/>
        <w:rPr>
          <w:color w:val="2c3e50"/>
        </w:rPr>
      </w:pPr>
      <w:r w:rsidDel="00000000" w:rsidR="00000000" w:rsidRPr="00000000">
        <w:rPr>
          <w:color w:val="2c3e50"/>
          <w:sz w:val="27"/>
          <w:szCs w:val="27"/>
          <w:rtl w:val="0"/>
        </w:rPr>
        <w:t xml:space="preserve">Template : templates/tp notes périodiques/année.md</w:t>
      </w:r>
    </w:p>
    <w:p w:rsidR="00000000" w:rsidDel="00000000" w:rsidP="00000000" w:rsidRDefault="00000000" w:rsidRPr="00000000" w14:paraId="00000020">
      <w:pPr>
        <w:numPr>
          <w:ilvl w:val="0"/>
          <w:numId w:val="8"/>
        </w:numPr>
        <w:shd w:fill="ffffff" w:val="clear"/>
        <w:spacing w:after="300" w:before="0" w:beforeAutospacing="0" w:lineRule="auto"/>
        <w:ind w:left="720" w:hanging="360"/>
        <w:rPr>
          <w:color w:val="2c3e50"/>
        </w:rPr>
      </w:pPr>
      <w:r w:rsidDel="00000000" w:rsidR="00000000" w:rsidRPr="00000000">
        <w:rPr>
          <w:color w:val="2c3e50"/>
          <w:sz w:val="27"/>
          <w:szCs w:val="27"/>
          <w:rtl w:val="0"/>
        </w:rPr>
        <w:t xml:space="preserve"> Folder : notes périodiques/annuelles</w:t>
      </w:r>
    </w:p>
    <w:p w:rsidR="00000000" w:rsidDel="00000000" w:rsidP="00000000" w:rsidRDefault="00000000" w:rsidRPr="00000000" w14:paraId="00000021">
      <w:pPr>
        <w:shd w:fill="ffffff" w:val="clear"/>
        <w:spacing w:after="1200" w:before="1200" w:lineRule="auto"/>
        <w:ind w:left="2880" w:hanging="360"/>
        <w:rPr>
          <w:color w:val="2c3e50"/>
          <w:sz w:val="27"/>
          <w:szCs w:val="27"/>
        </w:rPr>
      </w:pPr>
      <w:r w:rsidDel="00000000" w:rsidR="00000000" w:rsidRPr="00000000">
        <w:rPr>
          <w:color w:val="2c3e50"/>
          <w:sz w:val="27"/>
          <w:szCs w:val="27"/>
          <w:rtl w:val="0"/>
        </w:rPr>
        <w:t xml:space="preserve"> </w:t>
      </w:r>
    </w:p>
    <w:p w:rsidR="00000000" w:rsidDel="00000000" w:rsidP="00000000" w:rsidRDefault="00000000" w:rsidRPr="00000000" w14:paraId="00000022">
      <w:pPr>
        <w:pStyle w:val="Heading2"/>
        <w:keepNext w:val="0"/>
        <w:keepLines w:val="0"/>
        <w:shd w:fill="ffffff" w:val="clear"/>
        <w:spacing w:after="300" w:before="300" w:line="335.99999999999994" w:lineRule="auto"/>
        <w:rPr>
          <w:b w:val="1"/>
          <w:color w:val="30373d"/>
          <w:sz w:val="39"/>
          <w:szCs w:val="39"/>
        </w:rPr>
      </w:pPr>
      <w:bookmarkStart w:colFirst="0" w:colLast="0" w:name="_97b3oae3gbsl" w:id="8"/>
      <w:bookmarkEnd w:id="8"/>
      <w:r w:rsidDel="00000000" w:rsidR="00000000" w:rsidRPr="00000000">
        <w:rPr>
          <w:b w:val="1"/>
          <w:color w:val="30373d"/>
          <w:sz w:val="39"/>
          <w:szCs w:val="39"/>
          <w:rtl w:val="0"/>
        </w:rPr>
        <w:t xml:space="preserve">Paramètres QuickAdd</w:t>
      </w:r>
    </w:p>
    <w:p w:rsidR="00000000" w:rsidDel="00000000" w:rsidP="00000000" w:rsidRDefault="00000000" w:rsidRPr="00000000" w14:paraId="00000023">
      <w:pPr>
        <w:shd w:fill="ffffff" w:val="clear"/>
        <w:spacing w:after="300" w:before="300" w:lineRule="auto"/>
        <w:rPr>
          <w:b w:val="1"/>
          <w:color w:val="30373d"/>
          <w:sz w:val="39"/>
          <w:szCs w:val="39"/>
        </w:rPr>
      </w:pPr>
      <w:r w:rsidDel="00000000" w:rsidR="00000000" w:rsidRPr="00000000">
        <w:rPr>
          <w:b w:val="1"/>
          <w:color w:val="30373d"/>
          <w:sz w:val="39"/>
          <w:szCs w:val="39"/>
        </w:rPr>
        <w:drawing>
          <wp:inline distB="114300" distT="114300" distL="114300" distR="114300">
            <wp:extent cx="5943600" cy="3416300"/>
            <wp:effectExtent b="0" l="0" r="0" t="0"/>
            <wp:docPr id="4" name="image9.png"/>
            <a:graphic>
              <a:graphicData uri="http://schemas.openxmlformats.org/drawingml/2006/picture">
                <pic:pic>
                  <pic:nvPicPr>
                    <pic:cNvPr id="0" name="image9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4163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shd w:fill="ffffff" w:val="clear"/>
        <w:spacing w:after="1200" w:before="1200" w:lineRule="auto"/>
        <w:ind w:left="2880" w:hanging="360"/>
        <w:rPr>
          <w:color w:val="2c3e50"/>
          <w:sz w:val="27"/>
          <w:szCs w:val="27"/>
        </w:rPr>
      </w:pPr>
      <w:r w:rsidDel="00000000" w:rsidR="00000000" w:rsidRPr="00000000">
        <w:rPr>
          <w:color w:val="2c3e50"/>
          <w:sz w:val="27"/>
          <w:szCs w:val="27"/>
          <w:rtl w:val="0"/>
        </w:rPr>
        <w:t xml:space="preserve"> </w:t>
      </w:r>
    </w:p>
    <w:p w:rsidR="00000000" w:rsidDel="00000000" w:rsidP="00000000" w:rsidRDefault="00000000" w:rsidRPr="00000000" w14:paraId="00000025">
      <w:pPr>
        <w:pStyle w:val="Heading3"/>
        <w:keepNext w:val="0"/>
        <w:keepLines w:val="0"/>
        <w:shd w:fill="ffffff" w:val="clear"/>
        <w:spacing w:after="300" w:before="300" w:line="335.99999999999994" w:lineRule="auto"/>
        <w:rPr>
          <w:b w:val="1"/>
          <w:color w:val="30373d"/>
          <w:sz w:val="31"/>
          <w:szCs w:val="31"/>
        </w:rPr>
      </w:pPr>
      <w:bookmarkStart w:colFirst="0" w:colLast="0" w:name="_36tni2mcf13n" w:id="9"/>
      <w:bookmarkEnd w:id="9"/>
      <w:r w:rsidDel="00000000" w:rsidR="00000000" w:rsidRPr="00000000">
        <w:rPr>
          <w:b w:val="1"/>
          <w:color w:val="30373d"/>
          <w:sz w:val="31"/>
          <w:szCs w:val="31"/>
          <w:rtl w:val="0"/>
        </w:rPr>
        <w:t xml:space="preserve">Ajout journal dans note journalière</w:t>
      </w:r>
    </w:p>
    <w:p w:rsidR="00000000" w:rsidDel="00000000" w:rsidP="00000000" w:rsidRDefault="00000000" w:rsidRPr="00000000" w14:paraId="00000026">
      <w:pPr>
        <w:shd w:fill="ffffff" w:val="clear"/>
        <w:spacing w:after="300" w:before="300" w:lineRule="auto"/>
        <w:rPr>
          <w:b w:val="1"/>
          <w:color w:val="30373d"/>
          <w:sz w:val="31"/>
          <w:szCs w:val="31"/>
        </w:rPr>
      </w:pPr>
      <w:r w:rsidDel="00000000" w:rsidR="00000000" w:rsidRPr="00000000">
        <w:rPr>
          <w:b w:val="1"/>
          <w:color w:val="30373d"/>
          <w:sz w:val="31"/>
          <w:szCs w:val="31"/>
        </w:rPr>
        <w:drawing>
          <wp:inline distB="114300" distT="114300" distL="114300" distR="114300">
            <wp:extent cx="5943600" cy="8356600"/>
            <wp:effectExtent b="0" l="0" r="0" t="0"/>
            <wp:docPr id="1" name="image4.png"/>
            <a:graphic>
              <a:graphicData uri="http://schemas.openxmlformats.org/drawingml/2006/picture">
                <pic:pic>
                  <pic:nvPicPr>
                    <pic:cNvPr id="0" name="image4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83566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b w:val="1"/>
          <w:color w:val="30373d"/>
          <w:sz w:val="31"/>
          <w:szCs w:val="31"/>
          <w:rtl w:val="0"/>
        </w:rPr>
        <w:br w:type="textWrapping"/>
      </w:r>
      <w:r w:rsidDel="00000000" w:rsidR="00000000" w:rsidRPr="00000000">
        <w:rPr>
          <w:b w:val="1"/>
          <w:color w:val="30373d"/>
          <w:sz w:val="31"/>
          <w:szCs w:val="31"/>
        </w:rPr>
        <w:drawing>
          <wp:inline distB="114300" distT="114300" distL="114300" distR="114300">
            <wp:extent cx="5943600" cy="4254500"/>
            <wp:effectExtent b="0" l="0" r="0" t="0"/>
            <wp:docPr id="8" name="image6.png"/>
            <a:graphic>
              <a:graphicData uri="http://schemas.openxmlformats.org/drawingml/2006/picture">
                <pic:pic>
                  <pic:nvPicPr>
                    <pic:cNvPr id="0" name="image6.png"/>
                    <pic:cNvPicPr preferRelativeResize="0"/>
                  </pic:nvPicPr>
                  <pic:blipFill>
                    <a:blip r:embed="rId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2545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numPr>
          <w:ilvl w:val="0"/>
          <w:numId w:val="1"/>
        </w:numPr>
        <w:shd w:fill="ffffff" w:val="clear"/>
        <w:spacing w:after="0" w:afterAutospacing="0" w:before="300" w:lineRule="auto"/>
        <w:ind w:left="720" w:hanging="360"/>
        <w:rPr>
          <w:color w:val="2c3e50"/>
        </w:rPr>
      </w:pPr>
      <w:r w:rsidDel="00000000" w:rsidR="00000000" w:rsidRPr="00000000">
        <w:rPr>
          <w:color w:val="2c3e50"/>
          <w:sz w:val="27"/>
          <w:szCs w:val="27"/>
          <w:rtl w:val="0"/>
        </w:rPr>
        <w:t xml:space="preserve">Nom Capture - Ajout journal dans note journalière</w:t>
      </w:r>
    </w:p>
    <w:p w:rsidR="00000000" w:rsidDel="00000000" w:rsidP="00000000" w:rsidRDefault="00000000" w:rsidRPr="00000000" w14:paraId="00000028">
      <w:pPr>
        <w:numPr>
          <w:ilvl w:val="0"/>
          <w:numId w:val="1"/>
        </w:numPr>
        <w:shd w:fill="ffffff" w:val="clear"/>
        <w:spacing w:after="0" w:afterAutospacing="0" w:before="0" w:beforeAutospacing="0" w:lineRule="auto"/>
        <w:ind w:left="720" w:hanging="360"/>
        <w:rPr>
          <w:color w:val="2c3e50"/>
        </w:rPr>
      </w:pPr>
      <w:r w:rsidDel="00000000" w:rsidR="00000000" w:rsidRPr="00000000">
        <w:rPr>
          <w:color w:val="2c3e50"/>
          <w:sz w:val="27"/>
          <w:szCs w:val="27"/>
          <w:rtl w:val="0"/>
        </w:rPr>
        <w:t xml:space="preserve">File Name : notes périodiques/journalières/{{DATE:DD-MM-YYYY}}</w:t>
      </w:r>
    </w:p>
    <w:p w:rsidR="00000000" w:rsidDel="00000000" w:rsidP="00000000" w:rsidRDefault="00000000" w:rsidRPr="00000000" w14:paraId="00000029">
      <w:pPr>
        <w:numPr>
          <w:ilvl w:val="0"/>
          <w:numId w:val="1"/>
        </w:numPr>
        <w:shd w:fill="ffffff" w:val="clear"/>
        <w:spacing w:after="0" w:afterAutospacing="0" w:before="0" w:beforeAutospacing="0" w:lineRule="auto"/>
        <w:ind w:left="720" w:hanging="360"/>
        <w:rPr>
          <w:color w:val="2c3e50"/>
        </w:rPr>
      </w:pPr>
      <w:r w:rsidDel="00000000" w:rsidR="00000000" w:rsidRPr="00000000">
        <w:rPr>
          <w:color w:val="2c3e50"/>
          <w:sz w:val="27"/>
          <w:szCs w:val="27"/>
          <w:rtl w:val="0"/>
        </w:rPr>
        <w:t xml:space="preserve">Create file with... : templates/tp notes périodiques/Journalier.md</w:t>
      </w:r>
    </w:p>
    <w:p w:rsidR="00000000" w:rsidDel="00000000" w:rsidP="00000000" w:rsidRDefault="00000000" w:rsidRPr="00000000" w14:paraId="0000002A">
      <w:pPr>
        <w:numPr>
          <w:ilvl w:val="0"/>
          <w:numId w:val="1"/>
        </w:numPr>
        <w:shd w:fill="ffffff" w:val="clear"/>
        <w:spacing w:after="0" w:afterAutospacing="0" w:before="0" w:beforeAutospacing="0" w:lineRule="auto"/>
        <w:ind w:left="720" w:hanging="360"/>
        <w:rPr>
          <w:color w:val="2c3e50"/>
        </w:rPr>
      </w:pPr>
      <w:r w:rsidDel="00000000" w:rsidR="00000000" w:rsidRPr="00000000">
        <w:rPr>
          <w:color w:val="2c3e50"/>
          <w:sz w:val="27"/>
          <w:szCs w:val="27"/>
          <w:rtl w:val="0"/>
        </w:rPr>
        <w:t xml:space="preserve">Insert after : ## Journal</w:t>
      </w:r>
    </w:p>
    <w:p w:rsidR="00000000" w:rsidDel="00000000" w:rsidP="00000000" w:rsidRDefault="00000000" w:rsidRPr="00000000" w14:paraId="0000002B">
      <w:pPr>
        <w:numPr>
          <w:ilvl w:val="0"/>
          <w:numId w:val="1"/>
        </w:numPr>
        <w:shd w:fill="ffffff" w:val="clear"/>
        <w:spacing w:after="300" w:before="0" w:beforeAutospacing="0" w:lineRule="auto"/>
        <w:ind w:left="720" w:hanging="360"/>
        <w:rPr>
          <w:color w:val="2c3e50"/>
        </w:rPr>
      </w:pPr>
      <w:r w:rsidDel="00000000" w:rsidR="00000000" w:rsidRPr="00000000">
        <w:rPr>
          <w:color w:val="2c3e50"/>
          <w:sz w:val="27"/>
          <w:szCs w:val="27"/>
          <w:rtl w:val="0"/>
        </w:rPr>
        <w:t xml:space="preserve">Capture format : - {{DATE:HH:mm}} {{VALUE}}</w:t>
      </w:r>
    </w:p>
    <w:p w:rsidR="00000000" w:rsidDel="00000000" w:rsidP="00000000" w:rsidRDefault="00000000" w:rsidRPr="00000000" w14:paraId="0000002C">
      <w:pPr>
        <w:shd w:fill="ffffff" w:val="clear"/>
        <w:spacing w:after="1200" w:before="1200" w:lineRule="auto"/>
        <w:ind w:left="2880" w:hanging="360"/>
        <w:rPr>
          <w:color w:val="2c3e50"/>
          <w:sz w:val="27"/>
          <w:szCs w:val="27"/>
        </w:rPr>
      </w:pPr>
      <w:r w:rsidDel="00000000" w:rsidR="00000000" w:rsidRPr="00000000">
        <w:rPr>
          <w:color w:val="2c3e50"/>
          <w:sz w:val="27"/>
          <w:szCs w:val="27"/>
          <w:rtl w:val="0"/>
        </w:rPr>
        <w:t xml:space="preserve"> </w:t>
      </w:r>
    </w:p>
    <w:p w:rsidR="00000000" w:rsidDel="00000000" w:rsidP="00000000" w:rsidRDefault="00000000" w:rsidRPr="00000000" w14:paraId="0000002D">
      <w:pPr>
        <w:pStyle w:val="Heading3"/>
        <w:keepNext w:val="0"/>
        <w:keepLines w:val="0"/>
        <w:shd w:fill="ffffff" w:val="clear"/>
        <w:spacing w:after="300" w:before="300" w:line="335.99999999999994" w:lineRule="auto"/>
        <w:rPr>
          <w:b w:val="1"/>
          <w:color w:val="30373d"/>
          <w:sz w:val="31"/>
          <w:szCs w:val="31"/>
        </w:rPr>
      </w:pPr>
      <w:bookmarkStart w:colFirst="0" w:colLast="0" w:name="_trj4gqpaqq6o" w:id="10"/>
      <w:bookmarkEnd w:id="10"/>
      <w:r w:rsidDel="00000000" w:rsidR="00000000" w:rsidRPr="00000000">
        <w:rPr>
          <w:b w:val="1"/>
          <w:color w:val="30373d"/>
          <w:sz w:val="31"/>
          <w:szCs w:val="31"/>
          <w:rtl w:val="0"/>
        </w:rPr>
        <w:t xml:space="preserve">Ajouter OKR de l'année</w:t>
      </w:r>
    </w:p>
    <w:p w:rsidR="00000000" w:rsidDel="00000000" w:rsidP="00000000" w:rsidRDefault="00000000" w:rsidRPr="00000000" w14:paraId="0000002E">
      <w:pPr>
        <w:shd w:fill="ffffff" w:val="clear"/>
        <w:spacing w:after="300" w:before="300" w:lineRule="auto"/>
        <w:rPr>
          <w:b w:val="1"/>
          <w:color w:val="30373d"/>
          <w:sz w:val="31"/>
          <w:szCs w:val="31"/>
        </w:rPr>
      </w:pPr>
      <w:r w:rsidDel="00000000" w:rsidR="00000000" w:rsidRPr="00000000">
        <w:rPr>
          <w:b w:val="1"/>
          <w:color w:val="30373d"/>
          <w:sz w:val="31"/>
          <w:szCs w:val="31"/>
          <w:rtl w:val="0"/>
        </w:rPr>
        <w:br w:type="textWrapping"/>
      </w:r>
      <w:r w:rsidDel="00000000" w:rsidR="00000000" w:rsidRPr="00000000">
        <w:rPr>
          <w:b w:val="1"/>
          <w:color w:val="30373d"/>
          <w:sz w:val="31"/>
          <w:szCs w:val="31"/>
        </w:rPr>
        <w:drawing>
          <wp:inline distB="114300" distT="114300" distL="114300" distR="114300">
            <wp:extent cx="5924550" cy="8696325"/>
            <wp:effectExtent b="0" l="0" r="0" t="0"/>
            <wp:docPr id="9" name="image5.png"/>
            <a:graphic>
              <a:graphicData uri="http://schemas.openxmlformats.org/drawingml/2006/picture">
                <pic:pic>
                  <pic:nvPicPr>
                    <pic:cNvPr id="0" name="image5.png"/>
                    <pic:cNvPicPr preferRelativeResize="0"/>
                  </pic:nvPicPr>
                  <pic:blipFill>
                    <a:blip r:embed="rId1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24550" cy="869632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b w:val="1"/>
          <w:color w:val="30373d"/>
          <w:sz w:val="31"/>
          <w:szCs w:val="31"/>
          <w:rtl w:val="0"/>
        </w:rPr>
        <w:br w:type="textWrapping"/>
      </w:r>
      <w:r w:rsidDel="00000000" w:rsidR="00000000" w:rsidRPr="00000000">
        <w:rPr>
          <w:b w:val="1"/>
          <w:color w:val="30373d"/>
          <w:sz w:val="31"/>
          <w:szCs w:val="31"/>
        </w:rPr>
        <w:drawing>
          <wp:inline distB="114300" distT="114300" distL="114300" distR="114300">
            <wp:extent cx="5943600" cy="2146300"/>
            <wp:effectExtent b="0" l="0" r="0" t="0"/>
            <wp:docPr id="10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1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1463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numPr>
          <w:ilvl w:val="0"/>
          <w:numId w:val="3"/>
        </w:numPr>
        <w:shd w:fill="ffffff" w:val="clear"/>
        <w:spacing w:after="0" w:afterAutospacing="0" w:before="300" w:lineRule="auto"/>
        <w:ind w:left="720" w:hanging="360"/>
        <w:rPr>
          <w:color w:val="2c3e50"/>
        </w:rPr>
      </w:pPr>
      <w:r w:rsidDel="00000000" w:rsidR="00000000" w:rsidRPr="00000000">
        <w:rPr>
          <w:color w:val="2c3e50"/>
          <w:sz w:val="27"/>
          <w:szCs w:val="27"/>
          <w:rtl w:val="0"/>
        </w:rPr>
        <w:t xml:space="preserve">Template Path : templates/tp notes périodiques/objectifs de l'année.md</w:t>
      </w:r>
    </w:p>
    <w:p w:rsidR="00000000" w:rsidDel="00000000" w:rsidP="00000000" w:rsidRDefault="00000000" w:rsidRPr="00000000" w14:paraId="00000030">
      <w:pPr>
        <w:numPr>
          <w:ilvl w:val="0"/>
          <w:numId w:val="3"/>
        </w:numPr>
        <w:shd w:fill="ffffff" w:val="clear"/>
        <w:spacing w:after="0" w:afterAutospacing="0" w:before="0" w:beforeAutospacing="0" w:lineRule="auto"/>
        <w:ind w:left="720" w:hanging="360"/>
        <w:rPr>
          <w:color w:val="2c3e50"/>
        </w:rPr>
      </w:pPr>
      <w:r w:rsidDel="00000000" w:rsidR="00000000" w:rsidRPr="00000000">
        <w:rPr>
          <w:color w:val="2c3e50"/>
          <w:sz w:val="27"/>
          <w:szCs w:val="27"/>
          <w:rtl w:val="0"/>
        </w:rPr>
        <w:t xml:space="preserve">File Name : {{DATE:YYYY}}-OKR {{VALUE}}</w:t>
      </w:r>
    </w:p>
    <w:p w:rsidR="00000000" w:rsidDel="00000000" w:rsidP="00000000" w:rsidRDefault="00000000" w:rsidRPr="00000000" w14:paraId="00000031">
      <w:pPr>
        <w:numPr>
          <w:ilvl w:val="0"/>
          <w:numId w:val="3"/>
        </w:numPr>
        <w:shd w:fill="ffffff" w:val="clear"/>
        <w:spacing w:after="0" w:afterAutospacing="0" w:before="0" w:beforeAutospacing="0" w:lineRule="auto"/>
        <w:ind w:left="720" w:hanging="360"/>
        <w:rPr>
          <w:color w:val="2c3e50"/>
        </w:rPr>
      </w:pPr>
      <w:r w:rsidDel="00000000" w:rsidR="00000000" w:rsidRPr="00000000">
        <w:rPr>
          <w:color w:val="2c3e50"/>
          <w:sz w:val="27"/>
          <w:szCs w:val="27"/>
          <w:rtl w:val="0"/>
        </w:rPr>
        <w:t xml:space="preserve">Choose folder : notes périodiques</w:t>
      </w:r>
    </w:p>
    <w:p w:rsidR="00000000" w:rsidDel="00000000" w:rsidP="00000000" w:rsidRDefault="00000000" w:rsidRPr="00000000" w14:paraId="00000032">
      <w:pPr>
        <w:numPr>
          <w:ilvl w:val="1"/>
          <w:numId w:val="3"/>
        </w:numPr>
        <w:shd w:fill="ffffff" w:val="clear"/>
        <w:spacing w:after="600" w:before="0" w:beforeAutospacing="0" w:lineRule="auto"/>
        <w:ind w:left="1440" w:hanging="360"/>
        <w:rPr>
          <w:color w:val="2c3e50"/>
        </w:rPr>
      </w:pPr>
      <w:r w:rsidDel="00000000" w:rsidR="00000000" w:rsidRPr="00000000">
        <w:rPr>
          <w:i w:val="1"/>
          <w:color w:val="2c3e50"/>
          <w:sz w:val="27"/>
          <w:szCs w:val="27"/>
          <w:rtl w:val="0"/>
        </w:rPr>
        <w:t xml:space="preserve">Puis cliquer sur le bouton Add</w:t>
      </w:r>
    </w:p>
    <w:p w:rsidR="00000000" w:rsidDel="00000000" w:rsidP="00000000" w:rsidRDefault="00000000" w:rsidRPr="00000000" w14:paraId="00000033">
      <w:pPr>
        <w:shd w:fill="ffffff" w:val="clear"/>
        <w:spacing w:after="1200" w:before="1200" w:lineRule="auto"/>
        <w:ind w:left="2880" w:hanging="360"/>
        <w:rPr>
          <w:color w:val="2c3e50"/>
          <w:sz w:val="27"/>
          <w:szCs w:val="27"/>
        </w:rPr>
      </w:pPr>
      <w:r w:rsidDel="00000000" w:rsidR="00000000" w:rsidRPr="00000000">
        <w:rPr>
          <w:color w:val="2c3e50"/>
          <w:sz w:val="27"/>
          <w:szCs w:val="27"/>
          <w:rtl w:val="0"/>
        </w:rPr>
        <w:t xml:space="preserve"> </w:t>
      </w:r>
    </w:p>
    <w:p w:rsidR="00000000" w:rsidDel="00000000" w:rsidP="00000000" w:rsidRDefault="00000000" w:rsidRPr="00000000" w14:paraId="00000034">
      <w:pPr>
        <w:pStyle w:val="Heading3"/>
        <w:keepNext w:val="0"/>
        <w:keepLines w:val="0"/>
        <w:shd w:fill="ffffff" w:val="clear"/>
        <w:spacing w:after="300" w:before="300" w:line="335.99999999999994" w:lineRule="auto"/>
        <w:rPr>
          <w:b w:val="1"/>
          <w:color w:val="30373d"/>
          <w:sz w:val="31"/>
          <w:szCs w:val="31"/>
        </w:rPr>
      </w:pPr>
      <w:bookmarkStart w:colFirst="0" w:colLast="0" w:name="_mgg76w2ctdt3" w:id="11"/>
      <w:bookmarkEnd w:id="11"/>
      <w:r w:rsidDel="00000000" w:rsidR="00000000" w:rsidRPr="00000000">
        <w:rPr>
          <w:b w:val="1"/>
          <w:color w:val="30373d"/>
          <w:sz w:val="31"/>
          <w:szCs w:val="31"/>
          <w:rtl w:val="0"/>
        </w:rPr>
        <w:t xml:space="preserve">Pour finir</w:t>
      </w:r>
    </w:p>
    <w:p w:rsidR="00000000" w:rsidDel="00000000" w:rsidP="00000000" w:rsidRDefault="00000000" w:rsidRPr="00000000" w14:paraId="00000035">
      <w:pPr>
        <w:shd w:fill="ffffff" w:val="clear"/>
        <w:spacing w:after="300" w:before="300" w:lineRule="auto"/>
        <w:rPr>
          <w:b w:val="1"/>
          <w:color w:val="30373d"/>
          <w:sz w:val="31"/>
          <w:szCs w:val="31"/>
        </w:rPr>
      </w:pPr>
      <w:r w:rsidDel="00000000" w:rsidR="00000000" w:rsidRPr="00000000">
        <w:rPr>
          <w:b w:val="1"/>
          <w:color w:val="30373d"/>
          <w:sz w:val="31"/>
          <w:szCs w:val="31"/>
        </w:rPr>
        <w:drawing>
          <wp:inline distB="114300" distT="114300" distL="114300" distR="114300">
            <wp:extent cx="5943600" cy="2044700"/>
            <wp:effectExtent b="0" l="0" r="0" t="0"/>
            <wp:docPr id="5" name="image10.png"/>
            <a:graphic>
              <a:graphicData uri="http://schemas.openxmlformats.org/drawingml/2006/picture">
                <pic:pic>
                  <pic:nvPicPr>
                    <pic:cNvPr id="0" name="image10.png"/>
                    <pic:cNvPicPr preferRelativeResize="0"/>
                  </pic:nvPicPr>
                  <pic:blipFill>
                    <a:blip r:embed="rId12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0447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numPr>
          <w:ilvl w:val="0"/>
          <w:numId w:val="9"/>
        </w:numPr>
        <w:shd w:fill="ffffff" w:val="clear"/>
        <w:spacing w:after="0" w:afterAutospacing="0" w:before="300" w:lineRule="auto"/>
        <w:ind w:left="720" w:hanging="360"/>
        <w:rPr>
          <w:color w:val="2c3e50"/>
        </w:rPr>
      </w:pPr>
      <w:r w:rsidDel="00000000" w:rsidR="00000000" w:rsidRPr="00000000">
        <w:rPr>
          <w:color w:val="2c3e50"/>
          <w:sz w:val="27"/>
          <w:szCs w:val="27"/>
          <w:rtl w:val="0"/>
        </w:rPr>
        <w:t xml:space="preserve"> Cliquer sur les éclairs permet ensuite d'attribuer des raccourcis clavier à chaque élément Quickadd contenant lesdits éclairs</w:t>
      </w:r>
    </w:p>
    <w:p w:rsidR="00000000" w:rsidDel="00000000" w:rsidP="00000000" w:rsidRDefault="00000000" w:rsidRPr="00000000" w14:paraId="00000037">
      <w:pPr>
        <w:numPr>
          <w:ilvl w:val="3"/>
          <w:numId w:val="7"/>
        </w:numPr>
        <w:shd w:fill="ffffff" w:val="clear"/>
        <w:spacing w:after="1200" w:before="0" w:beforeAutospacing="0" w:lineRule="auto"/>
        <w:ind w:left="2880" w:hanging="360"/>
        <w:rPr>
          <w:color w:val="2c3e50"/>
          <w:sz w:val="27"/>
          <w:szCs w:val="27"/>
          <w:u w:val="no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shd w:fill="ffffff" w:val="clear"/>
        <w:spacing w:after="300" w:before="300" w:lineRule="auto"/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rFonts w:ascii="Arial" w:cs="Arial" w:eastAsia="Arial" w:hAnsi="Arial"/>
        <w:sz w:val="27"/>
        <w:szCs w:val="27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rFonts w:ascii="Arial" w:cs="Arial" w:eastAsia="Arial" w:hAnsi="Arial"/>
        <w:sz w:val="27"/>
        <w:szCs w:val="27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rFonts w:ascii="Arial" w:cs="Arial" w:eastAsia="Arial" w:hAnsi="Arial"/>
        <w:sz w:val="27"/>
        <w:szCs w:val="27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sz w:val="27"/>
        <w:szCs w:val="27"/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rFonts w:ascii="Arial" w:cs="Arial" w:eastAsia="Arial" w:hAnsi="Arial"/>
        <w:sz w:val="27"/>
        <w:szCs w:val="27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rFonts w:ascii="Arial" w:cs="Arial" w:eastAsia="Arial" w:hAnsi="Arial"/>
        <w:sz w:val="27"/>
        <w:szCs w:val="27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bullet"/>
      <w:lvlText w:val="●"/>
      <w:lvlJc w:val="left"/>
      <w:pPr>
        <w:ind w:left="720" w:hanging="360"/>
      </w:pPr>
      <w:rPr>
        <w:rFonts w:ascii="Arial" w:cs="Arial" w:eastAsia="Arial" w:hAnsi="Arial"/>
        <w:sz w:val="27"/>
        <w:szCs w:val="27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>
    <w:lvl w:ilvl="0">
      <w:start w:val="1"/>
      <w:numFmt w:val="bullet"/>
      <w:lvlText w:val="●"/>
      <w:lvlJc w:val="left"/>
      <w:pPr>
        <w:ind w:left="720" w:hanging="360"/>
      </w:pPr>
      <w:rPr>
        <w:rFonts w:ascii="Arial" w:cs="Arial" w:eastAsia="Arial" w:hAnsi="Arial"/>
        <w:sz w:val="27"/>
        <w:szCs w:val="27"/>
        <w:u w:val="none"/>
      </w:rPr>
    </w:lvl>
    <w:lvl w:ilvl="1">
      <w:start w:val="1"/>
      <w:numFmt w:val="bullet"/>
      <w:lvlText w:val=""/>
      <w:lvlJc w:val="left"/>
      <w:pPr>
        <w:ind w:left="1440" w:hanging="360"/>
      </w:pPr>
      <w:rPr>
        <w:rFonts w:ascii="Arial" w:cs="Arial" w:eastAsia="Arial" w:hAnsi="Arial"/>
        <w:sz w:val="27"/>
        <w:szCs w:val="27"/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sz w:val="27"/>
        <w:szCs w:val="27"/>
        <w:u w:val="no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sz w:val="27"/>
        <w:szCs w:val="27"/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">
    <w:lvl w:ilvl="0">
      <w:start w:val="1"/>
      <w:numFmt w:val="bullet"/>
      <w:lvlText w:val="●"/>
      <w:lvlJc w:val="left"/>
      <w:pPr>
        <w:ind w:left="720" w:hanging="360"/>
      </w:pPr>
      <w:rPr>
        <w:rFonts w:ascii="Arial" w:cs="Arial" w:eastAsia="Arial" w:hAnsi="Arial"/>
        <w:sz w:val="27"/>
        <w:szCs w:val="27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">
    <w:lvl w:ilvl="0">
      <w:start w:val="1"/>
      <w:numFmt w:val="bullet"/>
      <w:lvlText w:val="●"/>
      <w:lvlJc w:val="left"/>
      <w:pPr>
        <w:ind w:left="720" w:hanging="360"/>
      </w:pPr>
      <w:rPr>
        <w:rFonts w:ascii="Arial" w:cs="Arial" w:eastAsia="Arial" w:hAnsi="Arial"/>
        <w:sz w:val="27"/>
        <w:szCs w:val="27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image" Target="media/image1.png"/><Relationship Id="rId10" Type="http://schemas.openxmlformats.org/officeDocument/2006/relationships/image" Target="media/image5.png"/><Relationship Id="rId12" Type="http://schemas.openxmlformats.org/officeDocument/2006/relationships/image" Target="media/image10.png"/><Relationship Id="rId9" Type="http://schemas.openxmlformats.org/officeDocument/2006/relationships/image" Target="media/image6.png"/><Relationship Id="rId5" Type="http://schemas.openxmlformats.org/officeDocument/2006/relationships/styles" Target="styles.xml"/><Relationship Id="rId6" Type="http://schemas.openxmlformats.org/officeDocument/2006/relationships/image" Target="media/image7.png"/><Relationship Id="rId7" Type="http://schemas.openxmlformats.org/officeDocument/2006/relationships/image" Target="media/image9.png"/><Relationship Id="rId8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